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EE" w:rsidRPr="00D20753" w:rsidRDefault="0070666C" w:rsidP="0070666C">
      <w:pPr>
        <w:ind w:firstLine="708"/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 xml:space="preserve">Благодарим Вас за интерес к нашей строительной компании «ЮгТермоБуд» и </w:t>
      </w:r>
      <w:r w:rsidR="00AF14F4" w:rsidRPr="00D20753">
        <w:rPr>
          <w:rFonts w:cstheme="minorHAnsi"/>
          <w:sz w:val="28"/>
          <w:szCs w:val="28"/>
        </w:rPr>
        <w:t>к технологии «Термодом»</w:t>
      </w:r>
      <w:r w:rsidRPr="00D20753">
        <w:rPr>
          <w:rFonts w:cstheme="minorHAnsi"/>
          <w:sz w:val="28"/>
          <w:szCs w:val="28"/>
        </w:rPr>
        <w:t>. Мы заинтересованы в быстрой, продуктивной работе, поскольку каждый новый дом – новый интересный проект и возможность применить наш огромный накопленный опыт для реализации всех ваших архитектурных, дизайнерских фантазий.</w:t>
      </w:r>
    </w:p>
    <w:p w:rsidR="00AF14F4" w:rsidRPr="00D20753" w:rsidRDefault="0070666C" w:rsidP="001E10C1">
      <w:pPr>
        <w:ind w:firstLine="708"/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Наша цель – максимально точно воплотить ваше видение дизайна и архитектуры дома с учетом всех норм строительства, выполнить работу максимально качественно, быстро и с наименьшими возможными затратами.</w:t>
      </w:r>
    </w:p>
    <w:p w:rsidR="0070666C" w:rsidRPr="00D20753" w:rsidRDefault="0070666C" w:rsidP="00AB2429">
      <w:pPr>
        <w:pStyle w:val="2"/>
        <w:spacing w:line="360" w:lineRule="auto"/>
      </w:pPr>
      <w:r w:rsidRPr="00D20753">
        <w:t xml:space="preserve">Преимущества </w:t>
      </w:r>
      <w:r w:rsidR="001E10C1" w:rsidRPr="00D20753">
        <w:t>СК «Югтермобуд»</w:t>
      </w:r>
      <w:r w:rsidRPr="00D20753">
        <w:t>:</w:t>
      </w:r>
    </w:p>
    <w:p w:rsidR="00505D7F" w:rsidRPr="00D20753" w:rsidRDefault="00505D7F" w:rsidP="0070666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Низкая стоимость строительства по технологии «Термодом»;</w:t>
      </w:r>
    </w:p>
    <w:p w:rsidR="00505D7F" w:rsidRPr="00D20753" w:rsidRDefault="00505D7F" w:rsidP="0070666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Короткие сроки строительства;</w:t>
      </w:r>
    </w:p>
    <w:p w:rsidR="0070666C" w:rsidRPr="00D20753" w:rsidRDefault="0070666C" w:rsidP="0070666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 xml:space="preserve">Более </w:t>
      </w:r>
      <w:r w:rsidR="00505D7F" w:rsidRPr="00D20753">
        <w:rPr>
          <w:rFonts w:cstheme="minorHAnsi"/>
          <w:sz w:val="28"/>
          <w:szCs w:val="28"/>
        </w:rPr>
        <w:t>8</w:t>
      </w:r>
      <w:r w:rsidRPr="00D20753">
        <w:rPr>
          <w:rFonts w:cstheme="minorHAnsi"/>
          <w:sz w:val="28"/>
          <w:szCs w:val="28"/>
        </w:rPr>
        <w:t xml:space="preserve"> лет опыта строительства;</w:t>
      </w:r>
    </w:p>
    <w:p w:rsidR="0070666C" w:rsidRPr="00D20753" w:rsidRDefault="0070666C" w:rsidP="0070666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Индивидуальный подход к клиенту;</w:t>
      </w:r>
    </w:p>
    <w:p w:rsidR="0070666C" w:rsidRPr="00D20753" w:rsidRDefault="0070666C" w:rsidP="0070666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Умение работать со сложными проектами</w:t>
      </w:r>
      <w:r w:rsidR="00CF7BE3" w:rsidRPr="00D20753">
        <w:rPr>
          <w:rFonts w:cstheme="minorHAnsi"/>
          <w:sz w:val="28"/>
          <w:szCs w:val="28"/>
        </w:rPr>
        <w:t>;</w:t>
      </w:r>
    </w:p>
    <w:p w:rsidR="00CF7BE3" w:rsidRPr="00D20753" w:rsidRDefault="00CF7BE3" w:rsidP="0070666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Комплексный подход к строительству от дизайн проекта до дома под ключ;</w:t>
      </w:r>
    </w:p>
    <w:p w:rsidR="00CF7BE3" w:rsidRPr="00D20753" w:rsidRDefault="00CF7BE3" w:rsidP="0070666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 xml:space="preserve">Более </w:t>
      </w:r>
      <w:r w:rsidR="00505D7F" w:rsidRPr="00D20753">
        <w:rPr>
          <w:rFonts w:cstheme="minorHAnsi"/>
          <w:sz w:val="28"/>
          <w:szCs w:val="28"/>
        </w:rPr>
        <w:t xml:space="preserve">150 </w:t>
      </w:r>
      <w:r w:rsidRPr="00D20753">
        <w:rPr>
          <w:rFonts w:cstheme="minorHAnsi"/>
          <w:sz w:val="28"/>
          <w:szCs w:val="28"/>
        </w:rPr>
        <w:t>реализованных проектов;</w:t>
      </w:r>
    </w:p>
    <w:p w:rsidR="00CF7BE3" w:rsidRPr="00D20753" w:rsidRDefault="00CF7BE3" w:rsidP="0070666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Соблюдение всех строительных норм и правил;</w:t>
      </w:r>
    </w:p>
    <w:p w:rsidR="00CF7BE3" w:rsidRPr="00D20753" w:rsidRDefault="00CF7BE3" w:rsidP="0070666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Ответственность, оперативность, четкость;</w:t>
      </w:r>
    </w:p>
    <w:p w:rsidR="00CF7BE3" w:rsidRPr="00D20753" w:rsidRDefault="00CF7BE3" w:rsidP="00CF7BE3">
      <w:pPr>
        <w:pStyle w:val="a3"/>
        <w:ind w:left="1428"/>
        <w:jc w:val="both"/>
        <w:rPr>
          <w:rFonts w:cstheme="minorHAnsi"/>
          <w:sz w:val="28"/>
          <w:szCs w:val="28"/>
        </w:rPr>
      </w:pPr>
    </w:p>
    <w:p w:rsidR="00AB2429" w:rsidRPr="00AB2429" w:rsidRDefault="00361A58" w:rsidP="00AB2429">
      <w:pPr>
        <w:pStyle w:val="2"/>
        <w:spacing w:line="360" w:lineRule="auto"/>
      </w:pPr>
      <w:r w:rsidRPr="00D20753">
        <w:t>Два коротких видео о технологии термодом:</w:t>
      </w:r>
    </w:p>
    <w:p w:rsidR="00361A58" w:rsidRPr="00D20753" w:rsidRDefault="00361A58" w:rsidP="00AB2429">
      <w:pPr>
        <w:ind w:firstLine="708"/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 xml:space="preserve">На русском:  </w:t>
      </w:r>
      <w:hyperlink r:id="rId8" w:history="1">
        <w:r w:rsidRPr="00D20753">
          <w:rPr>
            <w:rStyle w:val="a4"/>
            <w:rFonts w:cstheme="minorHAnsi"/>
            <w:sz w:val="28"/>
            <w:szCs w:val="28"/>
          </w:rPr>
          <w:t>http://www.youtube.com/watch?v=mKZtxUAu6ck</w:t>
        </w:r>
      </w:hyperlink>
    </w:p>
    <w:p w:rsidR="00361A58" w:rsidRPr="00D20753" w:rsidRDefault="00361A58" w:rsidP="00AB2429">
      <w:pPr>
        <w:ind w:firstLine="708"/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  <w:lang w:val="uk-UA"/>
        </w:rPr>
        <w:t>Українською</w:t>
      </w:r>
      <w:r w:rsidRPr="00D20753">
        <w:rPr>
          <w:rFonts w:cstheme="minorHAnsi"/>
          <w:sz w:val="28"/>
          <w:szCs w:val="28"/>
        </w:rPr>
        <w:t xml:space="preserve">: </w:t>
      </w:r>
      <w:hyperlink r:id="rId9" w:history="1">
        <w:r w:rsidRPr="00D20753">
          <w:rPr>
            <w:rStyle w:val="a4"/>
            <w:rFonts w:cstheme="minorHAnsi"/>
            <w:sz w:val="28"/>
            <w:szCs w:val="28"/>
          </w:rPr>
          <w:t>http://www.youtube.com/watch?v=50zUIer29rk</w:t>
        </w:r>
      </w:hyperlink>
    </w:p>
    <w:p w:rsidR="006F1C26" w:rsidRPr="00AB2429" w:rsidRDefault="00AB2429" w:rsidP="00AB2429">
      <w:pPr>
        <w:pStyle w:val="2"/>
        <w:rPr>
          <w:lang w:val="en-US"/>
        </w:rPr>
      </w:pPr>
      <w:r w:rsidRPr="00D20753">
        <w:rPr>
          <w:noProof/>
        </w:rPr>
        <w:drawing>
          <wp:anchor distT="0" distB="0" distL="114300" distR="114300" simplePos="0" relativeHeight="251658240" behindDoc="1" locked="0" layoutInCell="1" allowOverlap="1" wp14:anchorId="0C9CFD7E" wp14:editId="7DB58584">
            <wp:simplePos x="0" y="0"/>
            <wp:positionH relativeFrom="column">
              <wp:posOffset>3703955</wp:posOffset>
            </wp:positionH>
            <wp:positionV relativeFrom="paragraph">
              <wp:posOffset>142240</wp:posOffset>
            </wp:positionV>
            <wp:extent cx="2115820" cy="1506220"/>
            <wp:effectExtent l="0" t="0" r="0" b="0"/>
            <wp:wrapTight wrapText="bothSides">
              <wp:wrapPolygon edited="0">
                <wp:start x="0" y="0"/>
                <wp:lineTo x="0" y="21309"/>
                <wp:lineTo x="21393" y="21309"/>
                <wp:lineTo x="21393" y="0"/>
                <wp:lineTo x="0" y="0"/>
              </wp:wrapPolygon>
            </wp:wrapTight>
            <wp:docPr id="1" name="Рисунок 1" descr="C:\Documents and Settings\Eugen\Рабочий стол\Югтермобуд\термодом-технолог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ugen\Рабочий стол\Югтермобуд\термодом-технология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C1" w:rsidRPr="00D20753">
        <w:t xml:space="preserve">Преимущества </w:t>
      </w:r>
      <w:r w:rsidR="00AF14F4" w:rsidRPr="00D20753">
        <w:t xml:space="preserve"> технологии «Термодом»</w:t>
      </w:r>
      <w:bookmarkStart w:id="0" w:name="_GoBack"/>
      <w:bookmarkEnd w:id="0"/>
    </w:p>
    <w:p w:rsidR="001E10C1" w:rsidRPr="00D20753" w:rsidRDefault="006F1C26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п</w:t>
      </w:r>
      <w:r w:rsidR="001E10C1" w:rsidRPr="00D20753">
        <w:rPr>
          <w:rFonts w:cstheme="minorHAnsi"/>
          <w:sz w:val="28"/>
          <w:szCs w:val="28"/>
        </w:rPr>
        <w:t>рочные, надежные стены.</w:t>
      </w:r>
    </w:p>
    <w:p w:rsidR="001E10C1" w:rsidRPr="00D20753" w:rsidRDefault="006F1C26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в</w:t>
      </w:r>
      <w:r w:rsidR="001E10C1" w:rsidRPr="00D20753">
        <w:rPr>
          <w:rFonts w:cstheme="minorHAnsi"/>
          <w:sz w:val="28"/>
          <w:szCs w:val="28"/>
        </w:rPr>
        <w:t>еликолепная теплоизоляция R0пр=3,46 м</w:t>
      </w:r>
      <w:r w:rsidR="001E10C1" w:rsidRPr="00D20753">
        <w:rPr>
          <w:rFonts w:cstheme="minorHAnsi"/>
          <w:sz w:val="28"/>
          <w:szCs w:val="28"/>
          <w:bdr w:val="none" w:sz="0" w:space="0" w:color="auto" w:frame="1"/>
          <w:vertAlign w:val="superscript"/>
        </w:rPr>
        <w:t>2</w:t>
      </w:r>
      <w:r w:rsidR="001E10C1" w:rsidRPr="00D20753">
        <w:rPr>
          <w:rFonts w:cstheme="minorHAnsi"/>
          <w:sz w:val="28"/>
          <w:szCs w:val="28"/>
        </w:rPr>
        <w:t>С/Вт, снижение расходов на отопление</w:t>
      </w:r>
    </w:p>
    <w:p w:rsidR="001E10C1" w:rsidRPr="00D20753" w:rsidRDefault="001E10C1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высокая скорость монтажа стен</w:t>
      </w:r>
    </w:p>
    <w:p w:rsidR="001E10C1" w:rsidRPr="00D20753" w:rsidRDefault="001E10C1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возможность строительства зимой при отрицательных температурах</w:t>
      </w:r>
    </w:p>
    <w:p w:rsidR="001E10C1" w:rsidRPr="00D20753" w:rsidRDefault="001E10C1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lastRenderedPageBreak/>
        <w:t>простота выполнения работ, не требуется сложная техника и оборудование</w:t>
      </w:r>
    </w:p>
    <w:p w:rsidR="001E10C1" w:rsidRPr="00D20753" w:rsidRDefault="001E10C1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небольшой вес стен позволяет делать облегченный фундамент</w:t>
      </w:r>
    </w:p>
    <w:p w:rsidR="001E10C1" w:rsidRPr="00D20753" w:rsidRDefault="001E10C1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экономия полезной площади за счет незначительной толщины стен</w:t>
      </w:r>
    </w:p>
    <w:p w:rsidR="001E10C1" w:rsidRPr="00D20753" w:rsidRDefault="001E10C1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возможность создания радиусов, арок и других архитектурных форм</w:t>
      </w:r>
    </w:p>
    <w:p w:rsidR="001E10C1" w:rsidRPr="00D20753" w:rsidRDefault="001E10C1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хорошая шумоизоляция</w:t>
      </w:r>
    </w:p>
    <w:p w:rsidR="001E10C1" w:rsidRPr="00D20753" w:rsidRDefault="001E10C1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долговечность и огнестойкость конструкции</w:t>
      </w:r>
    </w:p>
    <w:p w:rsidR="00505D7F" w:rsidRPr="00D20753" w:rsidRDefault="001E10C1" w:rsidP="001E10C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0753">
        <w:rPr>
          <w:rFonts w:cstheme="minorHAnsi"/>
          <w:sz w:val="28"/>
          <w:szCs w:val="28"/>
        </w:rPr>
        <w:t>практическая безотходность материала, низкие затраты на доставку и погрузку</w:t>
      </w:r>
    </w:p>
    <w:p w:rsidR="001E10C1" w:rsidRPr="00D20753" w:rsidRDefault="001E10C1" w:rsidP="001E10C1">
      <w:pPr>
        <w:pStyle w:val="a5"/>
        <w:ind w:left="1428"/>
        <w:rPr>
          <w:rFonts w:cstheme="minorHAnsi"/>
          <w:sz w:val="28"/>
          <w:szCs w:val="28"/>
        </w:rPr>
      </w:pPr>
    </w:p>
    <w:p w:rsidR="00CF7BE3" w:rsidRPr="00D20753" w:rsidRDefault="00CF7BE3" w:rsidP="00004F73">
      <w:pPr>
        <w:pStyle w:val="2"/>
        <w:ind w:firstLine="708"/>
      </w:pPr>
      <w:r w:rsidRPr="00D20753">
        <w:t>Гарантии</w:t>
      </w:r>
    </w:p>
    <w:p w:rsidR="00CF7BE3" w:rsidRPr="00D20753" w:rsidRDefault="00DF02B9" w:rsidP="00DF02B9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b/>
          <w:sz w:val="28"/>
          <w:szCs w:val="28"/>
        </w:rPr>
        <w:t>Составление и заключение договора строительства</w:t>
      </w:r>
      <w:r w:rsidR="000C3736" w:rsidRPr="00D20753">
        <w:rPr>
          <w:rFonts w:cstheme="minorHAnsi"/>
          <w:sz w:val="28"/>
          <w:szCs w:val="28"/>
        </w:rPr>
        <w:t xml:space="preserve">. Оговариваем все необходимые строительные работы, составляем строительную смету, план производства работ, подписываем и выполняем все работы четко по плану. </w:t>
      </w:r>
    </w:p>
    <w:p w:rsidR="00505D7F" w:rsidRPr="00D20753" w:rsidRDefault="00DF02B9" w:rsidP="00DF02B9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b/>
          <w:sz w:val="28"/>
          <w:szCs w:val="28"/>
        </w:rPr>
        <w:t>Максимально прозрачное ценообразование строительных работ</w:t>
      </w:r>
      <w:r w:rsidR="000C3736" w:rsidRPr="00D20753">
        <w:rPr>
          <w:rFonts w:cstheme="minorHAnsi"/>
          <w:sz w:val="28"/>
          <w:szCs w:val="28"/>
        </w:rPr>
        <w:t>. Вы получите подробную смету на строительство</w:t>
      </w:r>
      <w:r w:rsidR="001E10C1" w:rsidRPr="00D20753">
        <w:rPr>
          <w:rFonts w:cstheme="minorHAnsi"/>
          <w:sz w:val="28"/>
          <w:szCs w:val="28"/>
        </w:rPr>
        <w:t xml:space="preserve"> с указанием всех видов работ и их стоимости, всех необходимых материалов, условий доставки.</w:t>
      </w:r>
    </w:p>
    <w:p w:rsidR="00DF02B9" w:rsidRPr="00D20753" w:rsidRDefault="00505D7F" w:rsidP="00DF02B9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b/>
          <w:sz w:val="28"/>
          <w:szCs w:val="28"/>
        </w:rPr>
        <w:t>Гарантия на общестроительные работы – 5 лет!</w:t>
      </w:r>
      <w:r w:rsidR="000C3736" w:rsidRPr="00D20753">
        <w:rPr>
          <w:rFonts w:cstheme="minorHAnsi"/>
          <w:sz w:val="28"/>
          <w:szCs w:val="28"/>
        </w:rPr>
        <w:t xml:space="preserve"> </w:t>
      </w:r>
    </w:p>
    <w:p w:rsidR="001E10C1" w:rsidRPr="003E08D0" w:rsidRDefault="00505D7F" w:rsidP="001E10C1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20753">
        <w:rPr>
          <w:rFonts w:cstheme="minorHAnsi"/>
          <w:b/>
          <w:sz w:val="28"/>
          <w:szCs w:val="28"/>
        </w:rPr>
        <w:t>Гарантия на отделочные работы – 1 год!</w:t>
      </w:r>
    </w:p>
    <w:p w:rsidR="003E08D0" w:rsidRPr="00AB2429" w:rsidRDefault="003E08D0" w:rsidP="00004F73">
      <w:pPr>
        <w:pStyle w:val="2"/>
        <w:ind w:firstLine="708"/>
      </w:pPr>
      <w:r>
        <w:t>Как нас найти:</w:t>
      </w:r>
    </w:p>
    <w:p w:rsidR="003E08D0" w:rsidRDefault="003E08D0" w:rsidP="003E08D0">
      <w:pPr>
        <w:ind w:left="708" w:firstLine="708"/>
        <w:jc w:val="both"/>
        <w:rPr>
          <w:sz w:val="28"/>
          <w:szCs w:val="28"/>
        </w:rPr>
      </w:pPr>
      <w:r w:rsidRPr="003E08D0">
        <w:rPr>
          <w:sz w:val="28"/>
          <w:szCs w:val="28"/>
        </w:rPr>
        <w:t xml:space="preserve">ул. Гайдара, 22 г. Одесса, Украина </w:t>
      </w:r>
    </w:p>
    <w:p w:rsidR="003E08D0" w:rsidRDefault="003E08D0" w:rsidP="003E08D0">
      <w:pPr>
        <w:ind w:left="708" w:firstLine="708"/>
        <w:jc w:val="both"/>
        <w:rPr>
          <w:sz w:val="28"/>
          <w:szCs w:val="28"/>
        </w:rPr>
      </w:pPr>
      <w:r w:rsidRPr="003E08D0">
        <w:rPr>
          <w:sz w:val="28"/>
          <w:szCs w:val="28"/>
        </w:rPr>
        <w:t>Телефоны:    +38 (067) 484-18-07; +38 (048) 484-17-05</w:t>
      </w:r>
    </w:p>
    <w:p w:rsidR="003E08D0" w:rsidRPr="003E08D0" w:rsidRDefault="001B2B1E" w:rsidP="003E08D0">
      <w:pPr>
        <w:ind w:left="708" w:firstLine="708"/>
        <w:jc w:val="both"/>
        <w:rPr>
          <w:rFonts w:cstheme="minorHAnsi"/>
          <w:sz w:val="28"/>
          <w:szCs w:val="28"/>
        </w:rPr>
      </w:pPr>
      <w:hyperlink r:id="rId11" w:history="1">
        <w:r w:rsidR="003E08D0" w:rsidRPr="003E08D0">
          <w:rPr>
            <w:rStyle w:val="a4"/>
            <w:rFonts w:hint="eastAsia"/>
            <w:i/>
            <w:sz w:val="28"/>
            <w:szCs w:val="28"/>
            <w:lang w:val="uk-UA"/>
          </w:rPr>
          <w:t>utb.od.ua</w:t>
        </w:r>
      </w:hyperlink>
      <w:r w:rsidR="003E08D0">
        <w:rPr>
          <w:i/>
          <w:sz w:val="28"/>
          <w:szCs w:val="28"/>
          <w:lang w:val="uk-UA"/>
        </w:rPr>
        <w:t xml:space="preserve">       </w:t>
      </w:r>
      <w:r w:rsidR="003E08D0">
        <w:rPr>
          <w:rFonts w:hint="eastAsia"/>
          <w:i/>
          <w:sz w:val="28"/>
          <w:szCs w:val="28"/>
          <w:lang w:val="uk-UA"/>
        </w:rPr>
        <w:t xml:space="preserve">e-mail: </w:t>
      </w:r>
      <w:hyperlink r:id="rId12" w:history="1">
        <w:r w:rsidR="003E08D0" w:rsidRPr="003F7803">
          <w:rPr>
            <w:rStyle w:val="a4"/>
            <w:rFonts w:hint="eastAsia"/>
            <w:i/>
            <w:sz w:val="28"/>
            <w:szCs w:val="28"/>
            <w:lang w:val="uk-UA"/>
          </w:rPr>
          <w:t>yugtermobud@mail.ru</w:t>
        </w:r>
      </w:hyperlink>
      <w:r w:rsidR="003E08D0">
        <w:rPr>
          <w:rFonts w:hint="eastAsia"/>
          <w:i/>
          <w:sz w:val="28"/>
          <w:szCs w:val="28"/>
          <w:lang w:val="uk-UA"/>
        </w:rPr>
        <w:t xml:space="preserve"> </w:t>
      </w:r>
    </w:p>
    <w:p w:rsidR="00505D7F" w:rsidRPr="003E08D0" w:rsidRDefault="00D20753" w:rsidP="00004F73">
      <w:pPr>
        <w:ind w:left="708" w:firstLine="708"/>
        <w:jc w:val="both"/>
        <w:rPr>
          <w:sz w:val="28"/>
          <w:szCs w:val="28"/>
          <w:u w:val="single"/>
        </w:rPr>
      </w:pPr>
      <w:r w:rsidRPr="003E08D0">
        <w:rPr>
          <w:sz w:val="28"/>
          <w:szCs w:val="28"/>
          <w:u w:val="single"/>
        </w:rPr>
        <w:t xml:space="preserve">Позвоните сейчас, наши специалисты бесплатно ответят на все интересующие Вас вопросы и, если потребуется, приедут к Вам на объект для замеров и более точной консультации. </w:t>
      </w:r>
    </w:p>
    <w:sectPr w:rsidR="00505D7F" w:rsidRPr="003E08D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1E" w:rsidRDefault="001B2B1E" w:rsidP="006F1C26">
      <w:pPr>
        <w:spacing w:after="0" w:line="240" w:lineRule="auto"/>
      </w:pPr>
      <w:r>
        <w:separator/>
      </w:r>
    </w:p>
  </w:endnote>
  <w:endnote w:type="continuationSeparator" w:id="0">
    <w:p w:rsidR="001B2B1E" w:rsidRDefault="001B2B1E" w:rsidP="006F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1E" w:rsidRDefault="001B2B1E" w:rsidP="006F1C26">
      <w:pPr>
        <w:spacing w:after="0" w:line="240" w:lineRule="auto"/>
      </w:pPr>
      <w:r>
        <w:separator/>
      </w:r>
    </w:p>
  </w:footnote>
  <w:footnote w:type="continuationSeparator" w:id="0">
    <w:p w:rsidR="001B2B1E" w:rsidRDefault="001B2B1E" w:rsidP="006F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9" w:rsidRDefault="00D20753" w:rsidP="00D20753">
    <w:pPr>
      <w:pStyle w:val="a8"/>
      <w:ind w:left="4956"/>
      <w:rPr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9642A7" wp14:editId="5387D94F">
          <wp:simplePos x="0" y="0"/>
          <wp:positionH relativeFrom="column">
            <wp:posOffset>31750</wp:posOffset>
          </wp:positionH>
          <wp:positionV relativeFrom="paragraph">
            <wp:posOffset>-100965</wp:posOffset>
          </wp:positionV>
          <wp:extent cx="2253615" cy="868045"/>
          <wp:effectExtent l="0" t="0" r="0" b="8255"/>
          <wp:wrapTight wrapText="bothSides">
            <wp:wrapPolygon edited="0">
              <wp:start x="0" y="0"/>
              <wp:lineTo x="0" y="21331"/>
              <wp:lineTo x="21363" y="21331"/>
              <wp:lineTo x="21363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dg_luchshiy!!!!!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Строительная компания </w:t>
    </w:r>
    <w:r w:rsidRPr="00525B0F">
      <w:t xml:space="preserve"> «</w:t>
    </w:r>
    <w:hyperlink r:id="rId2" w:history="1">
      <w:r>
        <w:rPr>
          <w:rStyle w:val="a4"/>
          <w:color w:val="FF0000"/>
          <w:spacing w:val="5"/>
          <w:sz w:val="28"/>
          <w:szCs w:val="28"/>
        </w:rPr>
        <w:t>ЮгТермо</w:t>
      </w:r>
    </w:hyperlink>
    <w:r>
      <w:rPr>
        <w:rStyle w:val="a4"/>
        <w:color w:val="FF0000"/>
        <w:spacing w:val="5"/>
        <w:sz w:val="28"/>
        <w:szCs w:val="28"/>
      </w:rPr>
      <w:t>Буд</w:t>
    </w:r>
    <w:r w:rsidRPr="00525B0F">
      <w:t>»</w:t>
    </w:r>
    <w:r>
      <w:br/>
    </w:r>
    <w:r w:rsidRPr="00CC62E9">
      <w:rPr>
        <w:color w:val="FF0000"/>
        <w:sz w:val="18"/>
        <w:szCs w:val="18"/>
      </w:rPr>
      <w:t>С</w:t>
    </w:r>
    <w:r>
      <w:rPr>
        <w:color w:val="FF0000"/>
        <w:sz w:val="18"/>
        <w:szCs w:val="18"/>
      </w:rPr>
      <w:t>троительные работы любой сложности</w:t>
    </w:r>
    <w:r>
      <w:rPr>
        <w:color w:val="FF0000"/>
        <w:sz w:val="18"/>
        <w:szCs w:val="18"/>
      </w:rPr>
      <w:br/>
    </w:r>
    <w:r>
      <w:rPr>
        <w:i/>
        <w:sz w:val="18"/>
        <w:szCs w:val="18"/>
      </w:rPr>
      <w:t xml:space="preserve">сайт: </w:t>
    </w:r>
    <w:r>
      <w:rPr>
        <w:rFonts w:hint="eastAsia"/>
        <w:i/>
        <w:sz w:val="18"/>
        <w:szCs w:val="18"/>
        <w:lang w:val="uk-UA"/>
      </w:rPr>
      <w:t>utb.od.ua</w:t>
    </w:r>
    <w:r>
      <w:rPr>
        <w:i/>
        <w:sz w:val="18"/>
        <w:szCs w:val="18"/>
      </w:rPr>
      <w:br/>
    </w:r>
    <w:r>
      <w:rPr>
        <w:sz w:val="18"/>
        <w:szCs w:val="18"/>
      </w:rPr>
      <w:t>ул. Гайдара, 22 г. Одесса, Украина</w:t>
    </w:r>
    <w:r>
      <w:rPr>
        <w:sz w:val="18"/>
        <w:szCs w:val="18"/>
      </w:rPr>
      <w:br/>
      <w:t>Телефоны:    +38 (067) 484-18-07;</w:t>
    </w:r>
    <w:r w:rsidR="00AB2429">
      <w:rPr>
        <w:sz w:val="18"/>
        <w:szCs w:val="18"/>
        <w:lang w:val="en-US"/>
      </w:rPr>
      <w:t xml:space="preserve"> +38 (048) 787-07-48</w:t>
    </w:r>
    <w:r w:rsidRPr="00D20753">
      <w:rPr>
        <w:sz w:val="18"/>
        <w:szCs w:val="18"/>
      </w:rPr>
      <w:t xml:space="preserve"> </w:t>
    </w:r>
  </w:p>
  <w:p w:rsidR="006F1C26" w:rsidRDefault="00AB2429" w:rsidP="00D20753">
    <w:pPr>
      <w:pStyle w:val="a8"/>
      <w:ind w:left="4956"/>
    </w:pPr>
    <w:r>
      <w:rPr>
        <w:sz w:val="18"/>
        <w:szCs w:val="18"/>
        <w:lang w:val="en-US"/>
      </w:rPr>
      <w:t xml:space="preserve">                         </w:t>
    </w:r>
    <w:r>
      <w:rPr>
        <w:sz w:val="18"/>
        <w:szCs w:val="18"/>
      </w:rPr>
      <w:t>+38 (0</w:t>
    </w:r>
    <w:r>
      <w:rPr>
        <w:sz w:val="18"/>
        <w:szCs w:val="18"/>
        <w:lang w:val="en-US"/>
      </w:rPr>
      <w:t>66</w:t>
    </w:r>
    <w:r w:rsidR="00D20753">
      <w:rPr>
        <w:sz w:val="18"/>
        <w:szCs w:val="18"/>
      </w:rPr>
      <w:t xml:space="preserve">) </w:t>
    </w:r>
    <w:r>
      <w:rPr>
        <w:sz w:val="18"/>
        <w:szCs w:val="18"/>
        <w:lang w:val="en-US"/>
      </w:rPr>
      <w:t>076-39-79</w:t>
    </w:r>
    <w:r w:rsidR="00D20753">
      <w:rPr>
        <w:sz w:val="18"/>
        <w:szCs w:val="18"/>
      </w:rPr>
      <w:tab/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745"/>
    <w:multiLevelType w:val="hybridMultilevel"/>
    <w:tmpl w:val="7B90B5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C52D0B"/>
    <w:multiLevelType w:val="hybridMultilevel"/>
    <w:tmpl w:val="7A1AAEC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51817C86"/>
    <w:multiLevelType w:val="hybridMultilevel"/>
    <w:tmpl w:val="F4B466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E2114B"/>
    <w:multiLevelType w:val="multilevel"/>
    <w:tmpl w:val="24B80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3A"/>
    <w:rsid w:val="00004F73"/>
    <w:rsid w:val="00075BEE"/>
    <w:rsid w:val="000C3736"/>
    <w:rsid w:val="001B2B1E"/>
    <w:rsid w:val="001E10C1"/>
    <w:rsid w:val="00361A58"/>
    <w:rsid w:val="003E08D0"/>
    <w:rsid w:val="003F5C22"/>
    <w:rsid w:val="0043483A"/>
    <w:rsid w:val="00505D7F"/>
    <w:rsid w:val="006F1C26"/>
    <w:rsid w:val="0070666C"/>
    <w:rsid w:val="009D35EE"/>
    <w:rsid w:val="00AB2429"/>
    <w:rsid w:val="00AB392F"/>
    <w:rsid w:val="00AF14F4"/>
    <w:rsid w:val="00CF7BE3"/>
    <w:rsid w:val="00D20753"/>
    <w:rsid w:val="00D717B2"/>
    <w:rsid w:val="00DF02B9"/>
    <w:rsid w:val="00F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A58"/>
    <w:rPr>
      <w:color w:val="0000FF"/>
      <w:u w:val="single"/>
    </w:rPr>
  </w:style>
  <w:style w:type="paragraph" w:styleId="a5">
    <w:name w:val="No Spacing"/>
    <w:uiPriority w:val="1"/>
    <w:qFormat/>
    <w:rsid w:val="001E10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C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C26"/>
  </w:style>
  <w:style w:type="paragraph" w:styleId="aa">
    <w:name w:val="footer"/>
    <w:basedOn w:val="a"/>
    <w:link w:val="ab"/>
    <w:uiPriority w:val="99"/>
    <w:unhideWhenUsed/>
    <w:rsid w:val="006F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C26"/>
  </w:style>
  <w:style w:type="character" w:customStyle="1" w:styleId="20">
    <w:name w:val="Заголовок 2 Знак"/>
    <w:basedOn w:val="a0"/>
    <w:link w:val="2"/>
    <w:uiPriority w:val="9"/>
    <w:rsid w:val="00004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2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A58"/>
    <w:rPr>
      <w:color w:val="0000FF"/>
      <w:u w:val="single"/>
    </w:rPr>
  </w:style>
  <w:style w:type="paragraph" w:styleId="a5">
    <w:name w:val="No Spacing"/>
    <w:uiPriority w:val="1"/>
    <w:qFormat/>
    <w:rsid w:val="001E10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C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C26"/>
  </w:style>
  <w:style w:type="paragraph" w:styleId="aa">
    <w:name w:val="footer"/>
    <w:basedOn w:val="a"/>
    <w:link w:val="ab"/>
    <w:uiPriority w:val="99"/>
    <w:unhideWhenUsed/>
    <w:rsid w:val="006F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C26"/>
  </w:style>
  <w:style w:type="character" w:customStyle="1" w:styleId="20">
    <w:name w:val="Заголовок 2 Знак"/>
    <w:basedOn w:val="a0"/>
    <w:link w:val="2"/>
    <w:uiPriority w:val="9"/>
    <w:rsid w:val="00004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2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KZtxUAu6c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ugtermobu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G:\utb.od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50zUIer29r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eff.org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2013-05-15T10:26:00Z</dcterms:created>
  <dcterms:modified xsi:type="dcterms:W3CDTF">2013-05-15T10:26:00Z</dcterms:modified>
</cp:coreProperties>
</file>